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Theme="minorEastAsia"/>
          <w:sz w:val="38"/>
          <w:szCs w:val="38"/>
        </w:rPr>
      </w:pPr>
      <w:bookmarkStart w:id="0" w:name="_GoBack"/>
      <w:r>
        <w:rPr>
          <w:rFonts w:eastAsiaTheme="minorEastAsia"/>
          <w:sz w:val="38"/>
          <w:szCs w:val="38"/>
        </w:rPr>
        <w:t>建设项目环境影响评价公众意见表</w:t>
      </w:r>
    </w:p>
    <w:bookmarkEnd w:id="0"/>
    <w:p>
      <w:pPr>
        <w:adjustRightInd w:val="0"/>
        <w:snapToGrid w:val="0"/>
        <w:spacing w:line="408" w:lineRule="auto"/>
        <w:rPr>
          <w:rFonts w:eastAsiaTheme="minorEastAsia"/>
          <w:szCs w:val="32"/>
        </w:rPr>
      </w:pPr>
    </w:p>
    <w:p>
      <w:pPr>
        <w:adjustRightInd w:val="0"/>
        <w:snapToGrid w:val="0"/>
        <w:spacing w:after="156" w:afterLines="50"/>
        <w:rPr>
          <w:rFonts w:eastAsiaTheme="minorEastAsia"/>
          <w:b/>
          <w:sz w:val="24"/>
          <w:szCs w:val="24"/>
        </w:rPr>
      </w:pPr>
      <w:r>
        <w:rPr>
          <w:rFonts w:eastAsiaTheme="minorEastAsia"/>
          <w:b/>
          <w:sz w:val="24"/>
          <w:szCs w:val="24"/>
        </w:rPr>
        <w:t xml:space="preserve">填表日期 </w:t>
      </w:r>
      <w:r>
        <w:rPr>
          <w:rFonts w:eastAsiaTheme="minorEastAsia"/>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Theme="minorEastAsia"/>
                <w:sz w:val="21"/>
                <w:szCs w:val="21"/>
              </w:rPr>
            </w:pPr>
            <w:r>
              <w:rPr>
                <w:rFonts w:eastAsiaTheme="minorEastAsia"/>
                <w:bCs/>
                <w:sz w:val="21"/>
                <w:szCs w:val="21"/>
              </w:rPr>
              <w:t>项目名称</w:t>
            </w:r>
          </w:p>
        </w:tc>
        <w:tc>
          <w:tcPr>
            <w:tcW w:w="7289" w:type="dxa"/>
            <w:gridSpan w:val="2"/>
            <w:vAlign w:val="center"/>
          </w:tcPr>
          <w:p>
            <w:pPr>
              <w:adjustRightInd w:val="0"/>
              <w:snapToGrid w:val="0"/>
              <w:jc w:val="center"/>
              <w:rPr>
                <w:rFonts w:eastAsiaTheme="minorEastAsia"/>
                <w:sz w:val="21"/>
                <w:szCs w:val="21"/>
              </w:rPr>
            </w:pPr>
            <w:r>
              <w:rPr>
                <w:rFonts w:hint="eastAsia" w:eastAsiaTheme="minorEastAsia"/>
                <w:sz w:val="21"/>
                <w:szCs w:val="21"/>
              </w:rPr>
              <w:t>沅陵县宏信农牧有限责任公司养猪场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95" w:hRule="atLeast"/>
        </w:trPr>
        <w:tc>
          <w:tcPr>
            <w:tcW w:w="1771" w:type="dxa"/>
            <w:vAlign w:val="center"/>
          </w:tcPr>
          <w:p>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pPr>
              <w:adjustRightInd w:val="0"/>
              <w:snapToGrid w:val="0"/>
              <w:spacing w:line="276" w:lineRule="auto"/>
              <w:ind w:firstLine="420" w:firstLineChars="200"/>
              <w:rPr>
                <w:rFonts w:ascii="宋体" w:hAnsi="宋体" w:eastAsia="宋体"/>
                <w:sz w:val="21"/>
                <w:szCs w:val="21"/>
              </w:rPr>
            </w:pPr>
            <w:r>
              <w:rPr>
                <w:rFonts w:hint="eastAsia" w:ascii="宋体" w:hAnsi="宋体" w:eastAsia="宋体"/>
                <w:sz w:val="21"/>
                <w:szCs w:val="21"/>
              </w:rPr>
              <w:t>沅陵县宏信农牧有限责任公司养猪场项目，占地面积</w:t>
            </w:r>
            <w:r>
              <w:rPr>
                <w:rFonts w:eastAsia="宋体"/>
                <w:sz w:val="21"/>
                <w:szCs w:val="21"/>
              </w:rPr>
              <w:t>7920.8m</w:t>
            </w:r>
            <w:r>
              <w:rPr>
                <w:rFonts w:eastAsia="宋体"/>
                <w:sz w:val="21"/>
                <w:szCs w:val="21"/>
                <w:vertAlign w:val="superscript"/>
              </w:rPr>
              <w:t>2</w:t>
            </w:r>
            <w:r>
              <w:rPr>
                <w:rFonts w:hint="eastAsia" w:ascii="宋体" w:hAnsi="宋体" w:eastAsia="宋体"/>
                <w:sz w:val="21"/>
                <w:szCs w:val="21"/>
              </w:rPr>
              <w:t>，养殖规模为年存栏母猪</w:t>
            </w:r>
            <w:r>
              <w:rPr>
                <w:rFonts w:eastAsia="宋体"/>
                <w:sz w:val="21"/>
                <w:szCs w:val="21"/>
              </w:rPr>
              <w:t>1200</w:t>
            </w:r>
            <w:r>
              <w:rPr>
                <w:rFonts w:hint="eastAsia" w:ascii="宋体" w:hAnsi="宋体" w:eastAsia="宋体"/>
                <w:sz w:val="21"/>
                <w:szCs w:val="21"/>
              </w:rPr>
              <w:t>头、公猪</w:t>
            </w:r>
            <w:r>
              <w:rPr>
                <w:rFonts w:eastAsia="宋体"/>
                <w:sz w:val="21"/>
                <w:szCs w:val="21"/>
              </w:rPr>
              <w:t>200</w:t>
            </w:r>
            <w:r>
              <w:rPr>
                <w:rFonts w:hint="eastAsia" w:ascii="宋体" w:hAnsi="宋体" w:eastAsia="宋体"/>
                <w:sz w:val="21"/>
                <w:szCs w:val="21"/>
              </w:rPr>
              <w:t>头，年出栏</w:t>
            </w:r>
            <w:r>
              <w:rPr>
                <w:rFonts w:eastAsia="宋体"/>
                <w:sz w:val="21"/>
                <w:szCs w:val="21"/>
              </w:rPr>
              <w:t>30000</w:t>
            </w:r>
            <w:r>
              <w:rPr>
                <w:rFonts w:hint="eastAsia" w:ascii="宋体" w:hAnsi="宋体" w:eastAsia="宋体"/>
                <w:sz w:val="21"/>
                <w:szCs w:val="21"/>
              </w:rPr>
              <w:t>头仔猪。建设主体工程（公猪舍，配怀舍，分娩舍，后备舍），辅助工程（生产区洗消通道、动力中心、消毒间），公用工程（给排水、电气、热力、照明等），环保工程（粪便废水处理设施、调节池、曝气池、蓄水池等），办公生活区（生产办公楼、宿舍、门卫）；同时购置相应的建筑配套设备和饲养设备。</w:t>
            </w:r>
          </w:p>
          <w:p>
            <w:pPr>
              <w:adjustRightInd w:val="0"/>
              <w:snapToGrid w:val="0"/>
              <w:spacing w:line="276" w:lineRule="auto"/>
              <w:ind w:firstLine="420" w:firstLineChars="200"/>
              <w:rPr>
                <w:rFonts w:ascii="宋体" w:hAnsi="宋体" w:eastAsia="宋体"/>
                <w:sz w:val="21"/>
                <w:szCs w:val="21"/>
              </w:rPr>
            </w:pPr>
            <w:r>
              <w:rPr>
                <w:rFonts w:hint="eastAsia" w:ascii="宋体" w:hAnsi="宋体" w:eastAsia="宋体"/>
                <w:sz w:val="21"/>
                <w:szCs w:val="21"/>
              </w:rPr>
              <w:t>本项目施工过程中有扬尘、生活污水和施工废水、施工噪声、建筑垃圾和生活垃圾等污染物排放，在采取各项污染防治措施后，能有效控制扬尘、废水、噪声以及固体废物等对周边环境的影响，对周边的居民影响较小。项目营运期废气污染主要为养猪场猪粪的恶臭，废水主要为冲洗废水，固废主要为猪粪、病死猪，噪声主要为猪叫声，但上述不利影响可通过采取相应的环保措施减缓或消除。现</w:t>
            </w:r>
            <w:r>
              <w:rPr>
                <w:rFonts w:ascii="宋体" w:hAnsi="宋体" w:eastAsia="宋体"/>
                <w:sz w:val="21"/>
                <w:szCs w:val="21"/>
              </w:rPr>
              <w:t>特征询公众对该工程的意见。</w:t>
            </w:r>
          </w:p>
          <w:p>
            <w:pPr>
              <w:adjustRightInd w:val="0"/>
              <w:snapToGrid w:val="0"/>
              <w:rPr>
                <w:rFonts w:hint="eastAsia" w:eastAsiaTheme="minorEastAsia"/>
                <w:sz w:val="21"/>
                <w:szCs w:val="21"/>
              </w:rPr>
            </w:pPr>
          </w:p>
          <w:p>
            <w:pPr>
              <w:adjustRightInd w:val="0"/>
              <w:snapToGrid w:val="0"/>
              <w:rPr>
                <w:rFonts w:hint="eastAsia" w:eastAsiaTheme="minorEastAsia"/>
                <w:sz w:val="21"/>
                <w:szCs w:val="21"/>
              </w:rPr>
            </w:pPr>
          </w:p>
          <w:p>
            <w:pPr>
              <w:adjustRightInd w:val="0"/>
              <w:snapToGrid w:val="0"/>
              <w:spacing w:line="360" w:lineRule="auto"/>
              <w:rPr>
                <w:rFonts w:ascii="宋体" w:hAnsi="宋体" w:eastAsia="宋体"/>
                <w:sz w:val="21"/>
                <w:szCs w:val="21"/>
              </w:rPr>
            </w:pPr>
            <w:r>
              <w:rPr>
                <w:rFonts w:ascii="宋体" w:hAnsi="宋体" w:eastAsia="宋体"/>
                <w:sz w:val="21"/>
                <w:szCs w:val="21"/>
              </w:rPr>
              <w:t>请你选择：</w:t>
            </w:r>
          </w:p>
          <w:p>
            <w:pPr>
              <w:adjustRightInd w:val="0"/>
              <w:snapToGrid w:val="0"/>
              <w:spacing w:line="360" w:lineRule="auto"/>
              <w:rPr>
                <w:rFonts w:ascii="宋体" w:hAnsi="宋体" w:eastAsia="宋体"/>
                <w:sz w:val="21"/>
                <w:szCs w:val="21"/>
              </w:rPr>
            </w:pPr>
            <w:r>
              <w:rPr>
                <w:rFonts w:ascii="宋体" w:hAnsi="宋体" w:eastAsia="宋体"/>
                <w:sz w:val="21"/>
                <w:szCs w:val="21"/>
              </w:rPr>
              <w:t>1、您对本项目的了解程度：</w:t>
            </w:r>
          </w:p>
          <w:p>
            <w:pPr>
              <w:adjustRightInd w:val="0"/>
              <w:snapToGrid w:val="0"/>
              <w:spacing w:line="360" w:lineRule="auto"/>
              <w:rPr>
                <w:rFonts w:ascii="宋体" w:hAnsi="宋体" w:eastAsia="宋体"/>
                <w:sz w:val="21"/>
                <w:szCs w:val="21"/>
              </w:rPr>
            </w:pPr>
            <w:r>
              <w:rPr>
                <w:rFonts w:ascii="宋体" w:hAnsi="宋体" w:eastAsia="宋体"/>
                <w:bCs/>
                <w:sz w:val="21"/>
                <w:szCs w:val="21"/>
              </w:rPr>
              <w:t>□</w:t>
            </w:r>
            <w:r>
              <w:rPr>
                <w:rFonts w:ascii="宋体" w:hAnsi="宋体" w:eastAsia="宋体"/>
                <w:sz w:val="21"/>
                <w:szCs w:val="21"/>
              </w:rPr>
              <w:t xml:space="preserve">了解       </w:t>
            </w:r>
            <w:r>
              <w:rPr>
                <w:rFonts w:ascii="宋体" w:hAnsi="宋体" w:eastAsia="宋体"/>
                <w:bCs/>
                <w:sz w:val="21"/>
                <w:szCs w:val="21"/>
              </w:rPr>
              <w:t>□</w:t>
            </w:r>
            <w:r>
              <w:rPr>
                <w:rFonts w:ascii="宋体" w:hAnsi="宋体" w:eastAsia="宋体"/>
                <w:sz w:val="21"/>
                <w:szCs w:val="21"/>
              </w:rPr>
              <w:t>不了解</w:t>
            </w:r>
          </w:p>
          <w:p>
            <w:pPr>
              <w:adjustRightInd w:val="0"/>
              <w:snapToGrid w:val="0"/>
              <w:spacing w:line="360" w:lineRule="auto"/>
              <w:rPr>
                <w:rFonts w:ascii="宋体" w:hAnsi="宋体" w:eastAsia="宋体"/>
                <w:sz w:val="21"/>
                <w:szCs w:val="21"/>
              </w:rPr>
            </w:pPr>
            <w:r>
              <w:rPr>
                <w:rFonts w:ascii="宋体" w:hAnsi="宋体" w:eastAsia="宋体"/>
                <w:sz w:val="21"/>
                <w:szCs w:val="21"/>
              </w:rPr>
              <w:t>2、您对当地现状环境质量的看法：</w:t>
            </w:r>
          </w:p>
          <w:p>
            <w:pPr>
              <w:adjustRightInd w:val="0"/>
              <w:snapToGrid w:val="0"/>
              <w:spacing w:line="360" w:lineRule="auto"/>
              <w:rPr>
                <w:rFonts w:ascii="宋体" w:hAnsi="宋体" w:eastAsia="宋体"/>
                <w:sz w:val="21"/>
                <w:szCs w:val="21"/>
              </w:rPr>
            </w:pPr>
            <w:r>
              <w:rPr>
                <w:rFonts w:ascii="宋体" w:hAnsi="宋体" w:eastAsia="宋体"/>
                <w:bCs/>
                <w:sz w:val="21"/>
                <w:szCs w:val="21"/>
              </w:rPr>
              <w:t>□</w:t>
            </w:r>
            <w:r>
              <w:rPr>
                <w:rFonts w:ascii="宋体" w:hAnsi="宋体" w:eastAsia="宋体"/>
                <w:sz w:val="21"/>
                <w:szCs w:val="21"/>
              </w:rPr>
              <w:t xml:space="preserve">很好       </w:t>
            </w:r>
            <w:r>
              <w:rPr>
                <w:rFonts w:ascii="宋体" w:hAnsi="宋体" w:eastAsia="宋体"/>
                <w:bCs/>
                <w:sz w:val="21"/>
                <w:szCs w:val="21"/>
              </w:rPr>
              <w:t>□</w:t>
            </w:r>
            <w:r>
              <w:rPr>
                <w:rFonts w:ascii="宋体" w:hAnsi="宋体" w:eastAsia="宋体"/>
                <w:sz w:val="21"/>
                <w:szCs w:val="21"/>
              </w:rPr>
              <w:t xml:space="preserve">较好        </w:t>
            </w:r>
            <w:r>
              <w:rPr>
                <w:rFonts w:ascii="宋体" w:hAnsi="宋体" w:eastAsia="宋体"/>
                <w:bCs/>
                <w:sz w:val="21"/>
                <w:szCs w:val="21"/>
              </w:rPr>
              <w:t>□</w:t>
            </w:r>
            <w:r>
              <w:rPr>
                <w:rFonts w:ascii="宋体" w:hAnsi="宋体" w:eastAsia="宋体"/>
                <w:sz w:val="21"/>
                <w:szCs w:val="21"/>
              </w:rPr>
              <w:t xml:space="preserve">一般       </w:t>
            </w:r>
            <w:r>
              <w:rPr>
                <w:rFonts w:ascii="宋体" w:hAnsi="宋体" w:eastAsia="宋体"/>
                <w:bCs/>
                <w:sz w:val="21"/>
                <w:szCs w:val="21"/>
              </w:rPr>
              <w:t>□</w:t>
            </w:r>
            <w:r>
              <w:rPr>
                <w:rFonts w:ascii="宋体" w:hAnsi="宋体" w:eastAsia="宋体"/>
                <w:sz w:val="21"/>
                <w:szCs w:val="21"/>
              </w:rPr>
              <w:t>不满意</w:t>
            </w:r>
          </w:p>
          <w:p>
            <w:pPr>
              <w:adjustRightInd w:val="0"/>
              <w:snapToGrid w:val="0"/>
              <w:spacing w:line="360" w:lineRule="auto"/>
              <w:rPr>
                <w:rFonts w:ascii="宋体" w:hAnsi="宋体" w:eastAsia="宋体"/>
                <w:sz w:val="21"/>
                <w:szCs w:val="21"/>
              </w:rPr>
            </w:pPr>
            <w:r>
              <w:rPr>
                <w:rFonts w:ascii="宋体" w:hAnsi="宋体" w:eastAsia="宋体"/>
                <w:sz w:val="21"/>
                <w:szCs w:val="21"/>
              </w:rPr>
              <w:t>3、该项目的建设对对您生活的影响：</w:t>
            </w:r>
          </w:p>
          <w:p>
            <w:pPr>
              <w:adjustRightInd w:val="0"/>
              <w:snapToGrid w:val="0"/>
              <w:spacing w:line="360" w:lineRule="auto"/>
              <w:rPr>
                <w:rFonts w:ascii="宋体" w:hAnsi="宋体" w:eastAsia="宋体"/>
                <w:sz w:val="21"/>
                <w:szCs w:val="21"/>
              </w:rPr>
            </w:pPr>
            <w:r>
              <w:rPr>
                <w:rFonts w:ascii="宋体" w:hAnsi="宋体" w:eastAsia="宋体"/>
                <w:bCs/>
                <w:sz w:val="21"/>
                <w:szCs w:val="21"/>
              </w:rPr>
              <w:t>□</w:t>
            </w:r>
            <w:r>
              <w:rPr>
                <w:rFonts w:ascii="宋体" w:hAnsi="宋体" w:eastAsia="宋体"/>
                <w:sz w:val="21"/>
                <w:szCs w:val="21"/>
              </w:rPr>
              <w:t xml:space="preserve">有利       </w:t>
            </w:r>
            <w:r>
              <w:rPr>
                <w:rFonts w:ascii="宋体" w:hAnsi="宋体" w:eastAsia="宋体"/>
                <w:bCs/>
                <w:sz w:val="21"/>
                <w:szCs w:val="21"/>
              </w:rPr>
              <w:t>□</w:t>
            </w:r>
            <w:r>
              <w:rPr>
                <w:rFonts w:ascii="宋体" w:hAnsi="宋体" w:eastAsia="宋体"/>
                <w:sz w:val="21"/>
                <w:szCs w:val="21"/>
              </w:rPr>
              <w:t xml:space="preserve">不利        </w:t>
            </w:r>
            <w:r>
              <w:rPr>
                <w:rFonts w:ascii="宋体" w:hAnsi="宋体" w:eastAsia="宋体"/>
                <w:bCs/>
                <w:sz w:val="21"/>
                <w:szCs w:val="21"/>
              </w:rPr>
              <w:t>□</w:t>
            </w:r>
            <w:r>
              <w:rPr>
                <w:rFonts w:ascii="宋体" w:hAnsi="宋体" w:eastAsia="宋体"/>
                <w:sz w:val="21"/>
                <w:szCs w:val="21"/>
              </w:rPr>
              <w:t>没有影响</w:t>
            </w:r>
          </w:p>
          <w:p>
            <w:pPr>
              <w:adjustRightInd w:val="0"/>
              <w:snapToGrid w:val="0"/>
              <w:spacing w:line="360" w:lineRule="auto"/>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您</w:t>
            </w:r>
            <w:r>
              <w:rPr>
                <w:rFonts w:ascii="宋体" w:hAnsi="宋体" w:eastAsia="宋体"/>
                <w:sz w:val="21"/>
                <w:szCs w:val="21"/>
              </w:rPr>
              <w:t>对该项目您最关心的问题是：</w:t>
            </w:r>
          </w:p>
          <w:p>
            <w:pPr>
              <w:adjustRightInd w:val="0"/>
              <w:snapToGrid w:val="0"/>
              <w:spacing w:line="360" w:lineRule="auto"/>
              <w:rPr>
                <w:rFonts w:ascii="宋体" w:hAnsi="宋体" w:eastAsia="宋体"/>
                <w:sz w:val="21"/>
                <w:szCs w:val="21"/>
              </w:rPr>
            </w:pPr>
            <w:r>
              <w:rPr>
                <w:rFonts w:ascii="宋体" w:hAnsi="宋体" w:eastAsia="宋体"/>
                <w:bCs/>
                <w:sz w:val="21"/>
                <w:szCs w:val="21"/>
              </w:rPr>
              <w:t>□</w:t>
            </w:r>
            <w:r>
              <w:rPr>
                <w:rFonts w:ascii="宋体" w:hAnsi="宋体" w:eastAsia="宋体"/>
                <w:sz w:val="21"/>
                <w:szCs w:val="21"/>
              </w:rPr>
              <w:t xml:space="preserve">环境影响   </w:t>
            </w:r>
            <w:r>
              <w:rPr>
                <w:rFonts w:ascii="宋体" w:hAnsi="宋体" w:eastAsia="宋体"/>
                <w:bCs/>
                <w:sz w:val="21"/>
                <w:szCs w:val="21"/>
              </w:rPr>
              <w:t>□</w:t>
            </w:r>
            <w:r>
              <w:rPr>
                <w:rFonts w:ascii="宋体" w:hAnsi="宋体" w:eastAsia="宋体"/>
                <w:sz w:val="21"/>
                <w:szCs w:val="21"/>
              </w:rPr>
              <w:t xml:space="preserve">经济效益    </w:t>
            </w:r>
            <w:r>
              <w:rPr>
                <w:rFonts w:ascii="宋体" w:hAnsi="宋体" w:eastAsia="宋体"/>
                <w:bCs/>
                <w:sz w:val="21"/>
                <w:szCs w:val="21"/>
              </w:rPr>
              <w:t>□</w:t>
            </w:r>
            <w:r>
              <w:rPr>
                <w:rFonts w:ascii="宋体" w:hAnsi="宋体" w:eastAsia="宋体"/>
                <w:sz w:val="21"/>
                <w:szCs w:val="21"/>
              </w:rPr>
              <w:t xml:space="preserve">社会效益   </w:t>
            </w:r>
            <w:r>
              <w:rPr>
                <w:rFonts w:ascii="宋体" w:hAnsi="宋体" w:eastAsia="宋体"/>
                <w:bCs/>
                <w:sz w:val="21"/>
                <w:szCs w:val="21"/>
              </w:rPr>
              <w:t>□不关心</w:t>
            </w:r>
          </w:p>
          <w:p>
            <w:pPr>
              <w:adjustRightInd w:val="0"/>
              <w:snapToGrid w:val="0"/>
              <w:spacing w:line="360" w:lineRule="auto"/>
              <w:rPr>
                <w:rFonts w:ascii="宋体" w:hAnsi="宋体" w:eastAsia="宋体"/>
                <w:sz w:val="21"/>
                <w:szCs w:val="21"/>
              </w:rPr>
            </w:pPr>
            <w:r>
              <w:rPr>
                <w:rFonts w:ascii="宋体" w:hAnsi="宋体" w:eastAsia="宋体"/>
                <w:sz w:val="21"/>
                <w:szCs w:val="21"/>
              </w:rPr>
              <w:t>5、您对该工程建设的态度？</w:t>
            </w:r>
          </w:p>
          <w:p>
            <w:pPr>
              <w:adjustRightInd w:val="0"/>
              <w:snapToGrid w:val="0"/>
              <w:spacing w:line="360" w:lineRule="auto"/>
              <w:rPr>
                <w:rFonts w:ascii="宋体" w:hAnsi="宋体" w:eastAsia="宋体"/>
                <w:sz w:val="21"/>
                <w:szCs w:val="21"/>
                <w:lang w:val="zh-CN"/>
              </w:rPr>
            </w:pPr>
            <w:r>
              <w:rPr>
                <w:rFonts w:ascii="宋体" w:hAnsi="宋体" w:eastAsia="宋体"/>
                <w:bCs/>
                <w:sz w:val="21"/>
                <w:szCs w:val="21"/>
              </w:rPr>
              <w:t>□</w:t>
            </w:r>
            <w:r>
              <w:rPr>
                <w:rFonts w:ascii="宋体" w:hAnsi="宋体" w:eastAsia="宋体"/>
                <w:sz w:val="21"/>
                <w:szCs w:val="21"/>
              </w:rPr>
              <w:t xml:space="preserve">赞成       </w:t>
            </w:r>
            <w:r>
              <w:rPr>
                <w:rFonts w:ascii="宋体" w:hAnsi="宋体" w:eastAsia="宋体"/>
                <w:bCs/>
                <w:sz w:val="21"/>
                <w:szCs w:val="21"/>
              </w:rPr>
              <w:t>□</w:t>
            </w:r>
            <w:r>
              <w:rPr>
                <w:rFonts w:ascii="宋体" w:hAnsi="宋体" w:eastAsia="宋体"/>
                <w:sz w:val="21"/>
                <w:szCs w:val="21"/>
              </w:rPr>
              <w:t>反对</w:t>
            </w:r>
          </w:p>
          <w:p>
            <w:pPr>
              <w:adjustRightInd w:val="0"/>
              <w:snapToGrid w:val="0"/>
              <w:rPr>
                <w:rFonts w:ascii="宋体" w:hAnsi="宋体" w:eastAsia="宋体"/>
                <w:sz w:val="21"/>
                <w:szCs w:val="21"/>
              </w:rPr>
            </w:pPr>
            <w:r>
              <w:rPr>
                <w:rFonts w:hint="eastAsia" w:ascii="宋体" w:hAnsi="宋体" w:eastAsia="宋体"/>
                <w:sz w:val="21"/>
                <w:szCs w:val="21"/>
              </w:rPr>
              <w:t>6、您对项目的</w:t>
            </w:r>
            <w:r>
              <w:rPr>
                <w:rFonts w:ascii="宋体" w:hAnsi="宋体" w:eastAsia="宋体"/>
                <w:sz w:val="21"/>
                <w:szCs w:val="21"/>
              </w:rPr>
              <w:t>其他意见？</w:t>
            </w: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hint="eastAsia" w:eastAsiaTheme="minorEastAsia"/>
                <w:sz w:val="21"/>
                <w:szCs w:val="21"/>
              </w:rPr>
            </w:pPr>
          </w:p>
          <w:p>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姓   名</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有效联系方式</w:t>
            </w:r>
          </w:p>
          <w:p>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经常居住地址</w:t>
            </w:r>
          </w:p>
        </w:tc>
        <w:tc>
          <w:tcPr>
            <w:tcW w:w="4834" w:type="dxa"/>
            <w:vAlign w:val="center"/>
          </w:tcPr>
          <w:p>
            <w:pPr>
              <w:adjustRightInd w:val="0"/>
              <w:snapToGrid w:val="0"/>
              <w:rPr>
                <w:rFonts w:eastAsiaTheme="minorEastAsia"/>
                <w:sz w:val="21"/>
                <w:szCs w:val="21"/>
              </w:rPr>
            </w:pPr>
            <w:r>
              <w:rPr>
                <w:rFonts w:eastAsiaTheme="minorEastAsia"/>
                <w:sz w:val="21"/>
                <w:szCs w:val="21"/>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是否同意公开个人信息</w:t>
            </w:r>
          </w:p>
          <w:p>
            <w:pPr>
              <w:adjustRightInd w:val="0"/>
              <w:snapToGrid w:val="0"/>
              <w:jc w:val="center"/>
              <w:rPr>
                <w:rFonts w:eastAsiaTheme="minorEastAsia"/>
                <w:b/>
                <w:bCs/>
                <w:sz w:val="21"/>
                <w:szCs w:val="21"/>
              </w:rPr>
            </w:pPr>
            <w:r>
              <w:rPr>
                <w:rFonts w:eastAsiaTheme="minorEastAsia"/>
                <w:sz w:val="21"/>
                <w:szCs w:val="21"/>
              </w:rPr>
              <w:t>（填同意或不同意）</w:t>
            </w:r>
          </w:p>
        </w:tc>
        <w:tc>
          <w:tcPr>
            <w:tcW w:w="4834" w:type="dxa"/>
            <w:vAlign w:val="center"/>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单位名称</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有效联系方式</w:t>
            </w:r>
          </w:p>
          <w:p>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地    址</w:t>
            </w:r>
          </w:p>
        </w:tc>
        <w:tc>
          <w:tcPr>
            <w:tcW w:w="4834" w:type="dxa"/>
            <w:vAlign w:val="center"/>
          </w:tcPr>
          <w:p>
            <w:pPr>
              <w:adjustRightInd w:val="0"/>
              <w:snapToGrid w:val="0"/>
              <w:rPr>
                <w:rFonts w:eastAsiaTheme="minorEastAsia"/>
                <w:b/>
                <w:bCs/>
                <w:sz w:val="21"/>
                <w:szCs w:val="21"/>
              </w:rPr>
            </w:pPr>
            <w:r>
              <w:rPr>
                <w:rFonts w:eastAsiaTheme="minorEastAsia"/>
                <w:sz w:val="21"/>
                <w:szCs w:val="21"/>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pPr>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226B2"/>
    <w:rsid w:val="0018457E"/>
    <w:rsid w:val="001C236D"/>
    <w:rsid w:val="003310E4"/>
    <w:rsid w:val="004214F3"/>
    <w:rsid w:val="004740B7"/>
    <w:rsid w:val="004F4F0F"/>
    <w:rsid w:val="005A16FA"/>
    <w:rsid w:val="00615BF6"/>
    <w:rsid w:val="006D032E"/>
    <w:rsid w:val="0076455B"/>
    <w:rsid w:val="007A64F5"/>
    <w:rsid w:val="007E5E57"/>
    <w:rsid w:val="00923EF9"/>
    <w:rsid w:val="00AD080F"/>
    <w:rsid w:val="00AE7FE1"/>
    <w:rsid w:val="00B21DEC"/>
    <w:rsid w:val="00B9066F"/>
    <w:rsid w:val="00C70479"/>
    <w:rsid w:val="00C9354F"/>
    <w:rsid w:val="00CD1B97"/>
    <w:rsid w:val="00D22019"/>
    <w:rsid w:val="00E52383"/>
    <w:rsid w:val="00EC07FA"/>
    <w:rsid w:val="0BE46A3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rFonts w:ascii="Times New Roman" w:hAnsi="Times New Roman" w:eastAsia="仿宋_GB2312"/>
      <w:kern w:val="2"/>
      <w:sz w:val="18"/>
      <w:szCs w:val="18"/>
    </w:rPr>
  </w:style>
  <w:style w:type="character" w:customStyle="1" w:styleId="7">
    <w:name w:val="页脚 字符"/>
    <w:basedOn w:val="4"/>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172</Words>
  <Characters>982</Characters>
  <Lines>8</Lines>
  <Paragraphs>2</Paragraphs>
  <TotalTime>15</TotalTime>
  <ScaleCrop>false</ScaleCrop>
  <LinksUpToDate>false</LinksUpToDate>
  <CharactersWithSpaces>1152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2020-12-17T07:01:00Z</dcterms:created>
  <dc:creator>君榕</dc:creator>
  <cp:lastModifiedBy>Administrator</cp:lastModifiedBy>
  <dcterms:modified xsi:type="dcterms:W3CDTF">2021-01-08T03:02:30Z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